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854" w:rsidRDefault="00081854">
      <w:pPr>
        <w:pStyle w:val="Title"/>
        <w:spacing w:before="71"/>
        <w:ind w:left="1"/>
      </w:pPr>
      <w:r>
        <w:t>PRZEDMIAR</w:t>
      </w:r>
      <w:r>
        <w:rPr>
          <w:spacing w:val="-9"/>
        </w:rPr>
        <w:t xml:space="preserve"> </w:t>
      </w:r>
      <w:r>
        <w:rPr>
          <w:spacing w:val="-4"/>
        </w:rPr>
        <w:t>ROBÓT</w:t>
      </w:r>
    </w:p>
    <w:p w:rsidR="00081854" w:rsidRDefault="00081854">
      <w:pPr>
        <w:pStyle w:val="Title"/>
      </w:pPr>
      <w:r>
        <w:t>część</w:t>
      </w:r>
      <w:r>
        <w:rPr>
          <w:spacing w:val="-4"/>
        </w:rPr>
        <w:t xml:space="preserve"> </w:t>
      </w:r>
      <w:r>
        <w:rPr>
          <w:spacing w:val="-2"/>
        </w:rPr>
        <w:t>drogowa</w:t>
      </w:r>
    </w:p>
    <w:p w:rsidR="00081854" w:rsidRDefault="00081854">
      <w:pPr>
        <w:pStyle w:val="BodyText"/>
        <w:spacing w:before="204"/>
      </w:pPr>
      <w:r>
        <w:t>"Przebudowa</w:t>
      </w:r>
      <w:r>
        <w:rPr>
          <w:spacing w:val="-3"/>
        </w:rPr>
        <w:t xml:space="preserve"> </w:t>
      </w:r>
      <w:r>
        <w:t>drogi</w:t>
      </w:r>
      <w:r>
        <w:rPr>
          <w:spacing w:val="-2"/>
        </w:rPr>
        <w:t xml:space="preserve"> </w:t>
      </w:r>
      <w:r>
        <w:t>gminnej</w:t>
      </w:r>
      <w:r>
        <w:rPr>
          <w:spacing w:val="-4"/>
        </w:rPr>
        <w:t xml:space="preserve"> </w:t>
      </w:r>
      <w:r>
        <w:t>712726P</w:t>
      </w:r>
      <w:r>
        <w:rPr>
          <w:spacing w:val="-10"/>
        </w:rPr>
        <w:t xml:space="preserve"> </w:t>
      </w:r>
      <w:r>
        <w:t>ul.Nowa</w:t>
      </w:r>
      <w:r>
        <w:rPr>
          <w:spacing w:val="-6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miejscowości Długie Stare</w:t>
      </w:r>
    </w:p>
    <w:p w:rsidR="00081854" w:rsidRDefault="00081854">
      <w:pPr>
        <w:pStyle w:val="BodyText"/>
        <w:spacing w:after="37"/>
      </w:pPr>
      <w:r>
        <w:t>obręb</w:t>
      </w:r>
      <w:r>
        <w:rPr>
          <w:spacing w:val="-4"/>
        </w:rPr>
        <w:t xml:space="preserve"> </w:t>
      </w:r>
      <w:r>
        <w:t>Długie</w:t>
      </w:r>
      <w:r>
        <w:rPr>
          <w:spacing w:val="-6"/>
        </w:rPr>
        <w:t xml:space="preserve"> </w:t>
      </w:r>
      <w:r>
        <w:t>Stare</w:t>
      </w:r>
      <w:r>
        <w:rPr>
          <w:spacing w:val="-2"/>
        </w:rPr>
        <w:t xml:space="preserve"> </w:t>
      </w:r>
      <w:r>
        <w:t>dz.</w:t>
      </w:r>
      <w:r>
        <w:rPr>
          <w:spacing w:val="-3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ewid.</w:t>
      </w:r>
      <w:r>
        <w:rPr>
          <w:spacing w:val="-3"/>
        </w:rPr>
        <w:t xml:space="preserve"> </w:t>
      </w:r>
      <w:r>
        <w:rPr>
          <w:spacing w:val="-5"/>
        </w:rPr>
        <w:t>64"</w:t>
      </w:r>
    </w:p>
    <w:tbl>
      <w:tblPr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1"/>
        <w:gridCol w:w="722"/>
        <w:gridCol w:w="3734"/>
        <w:gridCol w:w="400"/>
        <w:gridCol w:w="731"/>
      </w:tblGrid>
      <w:tr w:rsidR="00081854">
        <w:trPr>
          <w:trHeight w:val="572"/>
        </w:trPr>
        <w:tc>
          <w:tcPr>
            <w:tcW w:w="391" w:type="dxa"/>
            <w:vMerge w:val="restart"/>
          </w:tcPr>
          <w:p w:rsidR="00081854" w:rsidRDefault="00081854">
            <w:pPr>
              <w:pStyle w:val="TableParagraph"/>
              <w:spacing w:before="143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1"/>
              <w:ind w:left="100"/>
              <w:rPr>
                <w:sz w:val="16"/>
              </w:rPr>
            </w:pPr>
            <w:r>
              <w:rPr>
                <w:spacing w:val="-5"/>
                <w:sz w:val="16"/>
              </w:rPr>
              <w:t>LP</w:t>
            </w:r>
          </w:p>
        </w:tc>
        <w:tc>
          <w:tcPr>
            <w:tcW w:w="722" w:type="dxa"/>
            <w:vMerge w:val="restart"/>
          </w:tcPr>
          <w:p w:rsidR="00081854" w:rsidRDefault="00081854">
            <w:pPr>
              <w:pStyle w:val="TableParagraph"/>
              <w:spacing w:before="143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1"/>
              <w:ind w:left="100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SST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95"/>
              <w:ind w:left="235"/>
              <w:rPr>
                <w:sz w:val="16"/>
              </w:rPr>
            </w:pPr>
            <w:r>
              <w:rPr>
                <w:sz w:val="16"/>
              </w:rPr>
              <w:t>Wyszczególnienie elementów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rozliczeniowych</w:t>
            </w:r>
          </w:p>
        </w:tc>
        <w:tc>
          <w:tcPr>
            <w:tcW w:w="1131" w:type="dxa"/>
            <w:gridSpan w:val="2"/>
          </w:tcPr>
          <w:p w:rsidR="00081854" w:rsidRDefault="00081854">
            <w:pPr>
              <w:pStyle w:val="TableParagraph"/>
              <w:spacing w:before="185"/>
              <w:ind w:left="209"/>
              <w:rPr>
                <w:sz w:val="16"/>
              </w:rPr>
            </w:pPr>
            <w:r>
              <w:rPr>
                <w:spacing w:val="-2"/>
                <w:sz w:val="16"/>
              </w:rPr>
              <w:t>Jednostka</w:t>
            </w:r>
          </w:p>
        </w:tc>
      </w:tr>
      <w:tr w:rsidR="00081854">
        <w:trPr>
          <w:trHeight w:val="289"/>
        </w:trPr>
        <w:tc>
          <w:tcPr>
            <w:tcW w:w="391" w:type="dxa"/>
            <w:vMerge/>
            <w:tcBorders>
              <w:top w:val="nil"/>
            </w:tcBorders>
          </w:tcPr>
          <w:p w:rsidR="00081854" w:rsidRDefault="00081854">
            <w:pPr>
              <w:rPr>
                <w:sz w:val="2"/>
                <w:szCs w:val="2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081854" w:rsidRDefault="00081854">
            <w:pPr>
              <w:rPr>
                <w:sz w:val="2"/>
                <w:szCs w:val="2"/>
              </w:rPr>
            </w:pP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53"/>
              <w:ind w:left="34"/>
              <w:rPr>
                <w:sz w:val="16"/>
              </w:rPr>
            </w:pPr>
            <w:r>
              <w:rPr>
                <w:spacing w:val="-5"/>
                <w:sz w:val="16"/>
              </w:rPr>
              <w:t>jm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53"/>
              <w:ind w:left="42" w:right="1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Ilość</w:t>
            </w:r>
          </w:p>
        </w:tc>
      </w:tr>
      <w:tr w:rsidR="00081854">
        <w:trPr>
          <w:trHeight w:val="227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20"/>
              <w:ind w:left="3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pacing w:val="-10"/>
                <w:sz w:val="16"/>
              </w:rPr>
              <w:t>1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20"/>
              <w:ind w:left="3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pacing w:val="-10"/>
                <w:sz w:val="16"/>
              </w:rPr>
              <w:t>2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20"/>
              <w:ind w:left="3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pacing w:val="-10"/>
                <w:sz w:val="16"/>
              </w:rPr>
              <w:t>3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27" w:line="180" w:lineRule="exact"/>
              <w:ind w:right="122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pacing w:val="-10"/>
                <w:sz w:val="16"/>
              </w:rPr>
              <w:t>4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27" w:line="180" w:lineRule="exact"/>
              <w:ind w:left="4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pacing w:val="-10"/>
                <w:sz w:val="16"/>
              </w:rPr>
              <w:t>5</w:t>
            </w:r>
          </w:p>
        </w:tc>
      </w:tr>
      <w:tr w:rsidR="00081854">
        <w:trPr>
          <w:trHeight w:val="335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75"/>
              <w:ind w:left="39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pacing w:val="-10"/>
                <w:sz w:val="16"/>
              </w:rPr>
              <w:t>I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75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z w:val="16"/>
              </w:rPr>
              <w:t>ROBOTY</w:t>
            </w:r>
            <w:r>
              <w:rPr>
                <w:rFonts w:ascii="Arial" w:eastAsia="Times New Roman"/>
                <w:b/>
                <w:spacing w:val="-7"/>
                <w:sz w:val="16"/>
              </w:rPr>
              <w:t xml:space="preserve"> </w:t>
            </w:r>
            <w:r>
              <w:rPr>
                <w:rFonts w:ascii="Arial" w:eastAsia="Times New Roman"/>
                <w:b/>
                <w:spacing w:val="-2"/>
                <w:sz w:val="16"/>
              </w:rPr>
              <w:t>PRZYGOTOWAWCZE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81854">
        <w:trPr>
          <w:trHeight w:val="673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01.01.01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3"/>
              <w:rPr>
                <w:sz w:val="16"/>
              </w:rPr>
            </w:pPr>
            <w:r>
              <w:rPr>
                <w:sz w:val="16"/>
              </w:rPr>
              <w:t>Odtworzenie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trasy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terenie </w:t>
            </w:r>
            <w:r>
              <w:rPr>
                <w:spacing w:val="-2"/>
                <w:sz w:val="16"/>
              </w:rPr>
              <w:t>równinnym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right="6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km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0,552</w:t>
            </w:r>
          </w:p>
        </w:tc>
      </w:tr>
      <w:tr w:rsidR="00081854">
        <w:trPr>
          <w:trHeight w:val="673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01.02.04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42" w:line="271" w:lineRule="auto"/>
              <w:ind w:left="33"/>
              <w:rPr>
                <w:sz w:val="16"/>
              </w:rPr>
            </w:pPr>
            <w:r>
              <w:rPr>
                <w:sz w:val="16"/>
              </w:rPr>
              <w:t>Rozbiórka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krawężników,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obrzeży,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bet.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odwozem poza teren budowy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mb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712,0</w:t>
            </w:r>
          </w:p>
        </w:tc>
      </w:tr>
      <w:tr w:rsidR="00081854">
        <w:trPr>
          <w:trHeight w:val="673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01.02.04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22" w:line="200" w:lineRule="atLeast"/>
              <w:ind w:left="33" w:right="141"/>
              <w:jc w:val="both"/>
              <w:rPr>
                <w:sz w:val="16"/>
              </w:rPr>
            </w:pPr>
            <w:r>
              <w:rPr>
                <w:sz w:val="16"/>
              </w:rPr>
              <w:t>Rozebranie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nawierzchni chodnika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 zjazdów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płyt bet/kost. bruk/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beton. 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załad. I transp.poza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teren bud (Plac Zamawiającego)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92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ind w:right="70"/>
              <w:jc w:val="right"/>
              <w:rPr>
                <w:sz w:val="11"/>
              </w:rPr>
            </w:pPr>
            <w:r>
              <w:rPr>
                <w:spacing w:val="-5"/>
                <w:position w:val="-7"/>
                <w:sz w:val="16"/>
              </w:rPr>
              <w:t>m</w:t>
            </w:r>
            <w:r>
              <w:rPr>
                <w:spacing w:val="-5"/>
                <w:sz w:val="11"/>
              </w:rPr>
              <w:t>2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535,0</w:t>
            </w:r>
          </w:p>
        </w:tc>
      </w:tr>
      <w:tr w:rsidR="00081854">
        <w:trPr>
          <w:trHeight w:val="673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01.02.04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22" w:line="200" w:lineRule="atLeast"/>
              <w:ind w:left="33" w:right="107"/>
              <w:rPr>
                <w:sz w:val="16"/>
              </w:rPr>
            </w:pPr>
            <w:r>
              <w:rPr>
                <w:sz w:val="16"/>
              </w:rPr>
              <w:t>Mechaniczne rozebranie podbudowy z bet./kamienia/pod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remont 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grubości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cm z załad. I transp.poza teren bud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92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ind w:right="70"/>
              <w:jc w:val="right"/>
              <w:rPr>
                <w:sz w:val="11"/>
              </w:rPr>
            </w:pPr>
            <w:r>
              <w:rPr>
                <w:spacing w:val="-5"/>
                <w:position w:val="-7"/>
                <w:sz w:val="16"/>
              </w:rPr>
              <w:t>m</w:t>
            </w:r>
            <w:r>
              <w:rPr>
                <w:spacing w:val="-5"/>
                <w:sz w:val="11"/>
              </w:rPr>
              <w:t>2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656,0</w:t>
            </w:r>
          </w:p>
        </w:tc>
      </w:tr>
      <w:tr w:rsidR="00081854">
        <w:trPr>
          <w:trHeight w:val="335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75"/>
              <w:ind w:left="39" w:righ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pacing w:val="-5"/>
                <w:sz w:val="16"/>
              </w:rPr>
              <w:t>II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75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pacing w:val="-2"/>
                <w:sz w:val="16"/>
              </w:rPr>
              <w:t>PODBUDOWA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81854">
        <w:trPr>
          <w:trHeight w:val="673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2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04.01.01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22" w:line="200" w:lineRule="atLeast"/>
              <w:ind w:left="33"/>
              <w:rPr>
                <w:sz w:val="16"/>
              </w:rPr>
            </w:pPr>
            <w:r>
              <w:rPr>
                <w:sz w:val="16"/>
              </w:rPr>
              <w:t>Mechaniczne wykonanie koryta pod chodnik w gruncie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kat. I-IV śr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gł 15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wywozem nadmiaru poza teren budowy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92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ind w:right="70"/>
              <w:jc w:val="right"/>
              <w:rPr>
                <w:sz w:val="11"/>
              </w:rPr>
            </w:pPr>
            <w:r>
              <w:rPr>
                <w:spacing w:val="-5"/>
                <w:position w:val="-7"/>
                <w:sz w:val="16"/>
              </w:rPr>
              <w:t>m</w:t>
            </w:r>
            <w:r>
              <w:rPr>
                <w:spacing w:val="-5"/>
                <w:sz w:val="11"/>
              </w:rPr>
              <w:t>2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555,0</w:t>
            </w:r>
          </w:p>
        </w:tc>
      </w:tr>
      <w:tr w:rsidR="00081854">
        <w:trPr>
          <w:trHeight w:val="788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107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1"/>
              <w:ind w:left="39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107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1"/>
              <w:ind w:left="2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04.01.01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line="271" w:lineRule="auto"/>
              <w:ind w:left="33" w:right="107"/>
              <w:rPr>
                <w:sz w:val="16"/>
              </w:rPr>
            </w:pPr>
            <w:r>
              <w:rPr>
                <w:sz w:val="16"/>
              </w:rPr>
              <w:t>Mechaniczne wykonanie koryta pod remont i zjazdy,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ściek,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krawężnik,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obrzeża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gruncie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kat.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I- IV śr głębokości 25 cm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z wywozem ziemi poza</w:t>
            </w:r>
          </w:p>
          <w:p w:rsidR="00081854" w:rsidRDefault="00081854">
            <w:pPr>
              <w:pStyle w:val="TableParagraph"/>
              <w:spacing w:line="156" w:lineRule="exact"/>
              <w:ind w:left="33"/>
              <w:rPr>
                <w:sz w:val="16"/>
              </w:rPr>
            </w:pPr>
            <w:r>
              <w:rPr>
                <w:sz w:val="16"/>
              </w:rPr>
              <w:t>teren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budowy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spacing w:before="16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ind w:right="70"/>
              <w:jc w:val="right"/>
              <w:rPr>
                <w:sz w:val="11"/>
              </w:rPr>
            </w:pPr>
            <w:r>
              <w:rPr>
                <w:spacing w:val="-5"/>
                <w:position w:val="-7"/>
                <w:sz w:val="16"/>
              </w:rPr>
              <w:t>m</w:t>
            </w:r>
            <w:r>
              <w:rPr>
                <w:spacing w:val="-5"/>
                <w:sz w:val="11"/>
              </w:rPr>
              <w:t>2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107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1"/>
              <w:ind w:left="42" w:right="8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248,0</w:t>
            </w:r>
          </w:p>
        </w:tc>
      </w:tr>
      <w:tr w:rsidR="00081854">
        <w:trPr>
          <w:trHeight w:val="673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2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04.05.01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32" w:line="271" w:lineRule="auto"/>
              <w:ind w:left="33" w:right="107"/>
              <w:rPr>
                <w:sz w:val="16"/>
              </w:rPr>
            </w:pPr>
            <w:r>
              <w:rPr>
                <w:sz w:val="16"/>
              </w:rPr>
              <w:t>Wzmocnienie podłoża -(chodnik) wykonanie warstwy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kruszywa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stab. cem. o R</w:t>
            </w:r>
            <w:r>
              <w:rPr>
                <w:sz w:val="16"/>
                <w:vertAlign w:val="subscript"/>
              </w:rPr>
              <w:t>m</w:t>
            </w:r>
            <w:r>
              <w:rPr>
                <w:sz w:val="16"/>
              </w:rPr>
              <w:t xml:space="preserve"> = 5.0 MPa ,</w:t>
            </w:r>
          </w:p>
          <w:p w:rsidR="00081854" w:rsidRDefault="00081854">
            <w:pPr>
              <w:pStyle w:val="TableParagraph"/>
              <w:spacing w:before="18"/>
              <w:ind w:left="33"/>
              <w:rPr>
                <w:sz w:val="16"/>
              </w:rPr>
            </w:pPr>
            <w:r>
              <w:rPr>
                <w:sz w:val="16"/>
              </w:rPr>
              <w:t>grub.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10.0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92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ind w:right="70"/>
              <w:jc w:val="right"/>
              <w:rPr>
                <w:sz w:val="11"/>
              </w:rPr>
            </w:pPr>
            <w:r>
              <w:rPr>
                <w:spacing w:val="-5"/>
                <w:position w:val="-7"/>
                <w:sz w:val="16"/>
              </w:rPr>
              <w:t>m</w:t>
            </w:r>
            <w:r>
              <w:rPr>
                <w:spacing w:val="-5"/>
                <w:sz w:val="11"/>
              </w:rPr>
              <w:t>2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555,0</w:t>
            </w:r>
          </w:p>
        </w:tc>
      </w:tr>
      <w:tr w:rsidR="00081854">
        <w:trPr>
          <w:trHeight w:val="673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2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04.05.01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32" w:line="271" w:lineRule="auto"/>
              <w:ind w:left="33" w:right="107"/>
              <w:rPr>
                <w:sz w:val="16"/>
              </w:rPr>
            </w:pPr>
            <w:r>
              <w:rPr>
                <w:sz w:val="16"/>
              </w:rPr>
              <w:t>Wzmocnienie podłoża -(pod remont i zjazdy, ściek,) warstwy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 kruszywa stab. cem, 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</w:t>
            </w:r>
            <w:r>
              <w:rPr>
                <w:sz w:val="16"/>
                <w:vertAlign w:val="subscript"/>
              </w:rPr>
              <w:t>m</w:t>
            </w:r>
            <w:r>
              <w:rPr>
                <w:sz w:val="16"/>
              </w:rPr>
              <w:t xml:space="preserve"> = 5.0</w:t>
            </w:r>
          </w:p>
          <w:p w:rsidR="00081854" w:rsidRDefault="00081854">
            <w:pPr>
              <w:pStyle w:val="TableParagraph"/>
              <w:spacing w:before="18"/>
              <w:ind w:left="33"/>
              <w:rPr>
                <w:sz w:val="16"/>
              </w:rPr>
            </w:pPr>
            <w:r>
              <w:rPr>
                <w:sz w:val="16"/>
              </w:rPr>
              <w:t>MPa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grub.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10.0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92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ind w:right="70"/>
              <w:jc w:val="right"/>
              <w:rPr>
                <w:sz w:val="11"/>
              </w:rPr>
            </w:pPr>
            <w:r>
              <w:rPr>
                <w:spacing w:val="-5"/>
                <w:position w:val="-7"/>
                <w:sz w:val="16"/>
              </w:rPr>
              <w:t>m</w:t>
            </w:r>
            <w:r>
              <w:rPr>
                <w:spacing w:val="-5"/>
                <w:sz w:val="11"/>
              </w:rPr>
              <w:t>2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8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248,0</w:t>
            </w:r>
          </w:p>
        </w:tc>
      </w:tr>
      <w:tr w:rsidR="00081854">
        <w:trPr>
          <w:trHeight w:val="868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146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146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2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04.04.02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8" w:line="200" w:lineRule="atLeast"/>
              <w:ind w:left="33" w:right="107"/>
              <w:rPr>
                <w:sz w:val="16"/>
              </w:rPr>
            </w:pPr>
            <w:r>
              <w:rPr>
                <w:sz w:val="16"/>
              </w:rPr>
              <w:t>Podbudowa zasadnicza z kruszywa łamanego poszerzenie, remont + zjazdy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0/31,5 o ciągłym uziarnieniu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stabilizowanego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mechanicznie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grub. 20,0 cm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spacing w:before="56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spacing w:before="1"/>
              <w:ind w:right="74"/>
              <w:jc w:val="right"/>
              <w:rPr>
                <w:sz w:val="11"/>
              </w:rPr>
            </w:pPr>
            <w:r>
              <w:rPr>
                <w:spacing w:val="-5"/>
                <w:position w:val="-7"/>
                <w:sz w:val="16"/>
              </w:rPr>
              <w:t>m</w:t>
            </w:r>
            <w:r>
              <w:rPr>
                <w:spacing w:val="-5"/>
                <w:sz w:val="11"/>
              </w:rPr>
              <w:t>2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146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8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248,0</w:t>
            </w:r>
          </w:p>
        </w:tc>
      </w:tr>
      <w:tr w:rsidR="00081854">
        <w:trPr>
          <w:trHeight w:val="673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2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04.03.01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42" w:line="271" w:lineRule="auto"/>
              <w:ind w:left="33"/>
              <w:rPr>
                <w:sz w:val="16"/>
              </w:rPr>
            </w:pPr>
            <w:r>
              <w:rPr>
                <w:sz w:val="16"/>
              </w:rPr>
              <w:t>Oczyszczenie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skropienie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nawierzchni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drogowej </w:t>
            </w:r>
            <w:r>
              <w:rPr>
                <w:spacing w:val="-2"/>
                <w:sz w:val="16"/>
              </w:rPr>
              <w:t>asfaltem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92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ind w:right="74"/>
              <w:jc w:val="right"/>
              <w:rPr>
                <w:sz w:val="11"/>
              </w:rPr>
            </w:pPr>
            <w:r>
              <w:rPr>
                <w:spacing w:val="-5"/>
                <w:position w:val="-7"/>
                <w:sz w:val="16"/>
              </w:rPr>
              <w:t>m</w:t>
            </w:r>
            <w:r>
              <w:rPr>
                <w:spacing w:val="-5"/>
                <w:sz w:val="11"/>
              </w:rPr>
              <w:t>2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8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726,0</w:t>
            </w:r>
          </w:p>
        </w:tc>
      </w:tr>
      <w:tr w:rsidR="00081854">
        <w:trPr>
          <w:trHeight w:val="673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142"/>
              <w:ind w:left="2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04.07.01</w:t>
            </w:r>
          </w:p>
          <w:p w:rsidR="00081854" w:rsidRDefault="00081854">
            <w:pPr>
              <w:pStyle w:val="TableParagraph"/>
              <w:spacing w:before="23"/>
              <w:ind w:left="39" w:right="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a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42" w:line="271" w:lineRule="auto"/>
              <w:ind w:left="33"/>
              <w:rPr>
                <w:sz w:val="16"/>
              </w:rPr>
            </w:pPr>
            <w:r>
              <w:rPr>
                <w:sz w:val="16"/>
              </w:rPr>
              <w:t>Podbudowa zasadnicza z betonu asfaltowego AC16P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grubość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warstwy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zagęszczeniu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cm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92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ind w:right="74"/>
              <w:jc w:val="right"/>
              <w:rPr>
                <w:sz w:val="11"/>
              </w:rPr>
            </w:pPr>
            <w:r>
              <w:rPr>
                <w:spacing w:val="-5"/>
                <w:position w:val="-7"/>
                <w:sz w:val="16"/>
              </w:rPr>
              <w:t>m</w:t>
            </w:r>
            <w:r>
              <w:rPr>
                <w:spacing w:val="-5"/>
                <w:sz w:val="11"/>
              </w:rPr>
              <w:t>2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656,0</w:t>
            </w:r>
          </w:p>
        </w:tc>
      </w:tr>
      <w:tr w:rsidR="00081854">
        <w:trPr>
          <w:trHeight w:val="335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75"/>
              <w:ind w:left="39" w:right="1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pacing w:val="-5"/>
                <w:sz w:val="16"/>
              </w:rPr>
              <w:t>III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75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pacing w:val="-2"/>
                <w:sz w:val="16"/>
              </w:rPr>
              <w:t>NAWIERZCHNIA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81854">
        <w:trPr>
          <w:trHeight w:val="673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2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05.03.11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22" w:line="200" w:lineRule="atLeast"/>
              <w:ind w:left="33"/>
              <w:rPr>
                <w:sz w:val="16"/>
              </w:rPr>
            </w:pPr>
            <w:r>
              <w:rPr>
                <w:sz w:val="16"/>
              </w:rPr>
              <w:t>Frezowanie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nawierzchni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bitumicznej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śr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gr.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cm z wywozem materiału z rozbiórki (Plac </w:t>
            </w:r>
            <w:r>
              <w:rPr>
                <w:spacing w:val="-2"/>
                <w:sz w:val="16"/>
              </w:rPr>
              <w:t>Zamawiającego)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92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ind w:right="74"/>
              <w:jc w:val="right"/>
              <w:rPr>
                <w:sz w:val="11"/>
              </w:rPr>
            </w:pPr>
            <w:r>
              <w:rPr>
                <w:spacing w:val="-5"/>
                <w:position w:val="-7"/>
                <w:sz w:val="16"/>
              </w:rPr>
              <w:t>m</w:t>
            </w:r>
            <w:r>
              <w:rPr>
                <w:spacing w:val="-5"/>
                <w:sz w:val="11"/>
              </w:rPr>
              <w:t>2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656,0</w:t>
            </w:r>
          </w:p>
        </w:tc>
      </w:tr>
      <w:tr w:rsidR="00081854">
        <w:trPr>
          <w:trHeight w:val="673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124"/>
              <w:rPr>
                <w:rFonts w:ascii="Calibri"/>
                <w:b/>
                <w:sz w:val="12"/>
              </w:rPr>
            </w:pPr>
          </w:p>
          <w:p w:rsidR="00081854" w:rsidRDefault="00081854">
            <w:pPr>
              <w:pStyle w:val="TableParagraph"/>
              <w:ind w:left="26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05.03.05b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42" w:line="271" w:lineRule="auto"/>
              <w:ind w:left="33"/>
              <w:rPr>
                <w:sz w:val="16"/>
              </w:rPr>
            </w:pPr>
            <w:r>
              <w:rPr>
                <w:sz w:val="16"/>
              </w:rPr>
              <w:t>Warstwa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wyrównawcza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betonu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asfaltowego AC11W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50/70 -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grubość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zagęszcz.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śr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5cm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92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ind w:right="70"/>
              <w:jc w:val="right"/>
              <w:rPr>
                <w:sz w:val="11"/>
              </w:rPr>
            </w:pPr>
            <w:r>
              <w:rPr>
                <w:spacing w:val="-5"/>
                <w:position w:val="-7"/>
                <w:sz w:val="16"/>
              </w:rPr>
              <w:t>m</w:t>
            </w:r>
            <w:r>
              <w:rPr>
                <w:spacing w:val="-5"/>
                <w:sz w:val="11"/>
              </w:rPr>
              <w:t>2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5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8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035,0</w:t>
            </w:r>
          </w:p>
        </w:tc>
      </w:tr>
      <w:tr w:rsidR="00081854">
        <w:trPr>
          <w:trHeight w:val="556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185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64"/>
              <w:rPr>
                <w:rFonts w:ascii="Calibri"/>
                <w:b/>
                <w:sz w:val="12"/>
              </w:rPr>
            </w:pPr>
          </w:p>
          <w:p w:rsidR="00081854" w:rsidRDefault="00081854">
            <w:pPr>
              <w:pStyle w:val="TableParagraph"/>
              <w:ind w:left="26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05.03.05a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85" w:line="271" w:lineRule="auto"/>
              <w:ind w:left="33"/>
              <w:rPr>
                <w:sz w:val="16"/>
              </w:rPr>
            </w:pPr>
            <w:r>
              <w:rPr>
                <w:sz w:val="16"/>
              </w:rPr>
              <w:t>Warstwa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ścieralna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betonu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asfaltowego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AC11S - grubość śr. 5 cm jezdnia,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35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ind w:right="70"/>
              <w:jc w:val="right"/>
              <w:rPr>
                <w:sz w:val="11"/>
              </w:rPr>
            </w:pPr>
            <w:r>
              <w:rPr>
                <w:spacing w:val="-5"/>
                <w:position w:val="-7"/>
                <w:sz w:val="16"/>
              </w:rPr>
              <w:t>m</w:t>
            </w:r>
            <w:r>
              <w:rPr>
                <w:spacing w:val="-5"/>
                <w:sz w:val="11"/>
              </w:rPr>
              <w:t>2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185"/>
              <w:ind w:left="42" w:right="8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035,0</w:t>
            </w:r>
          </w:p>
        </w:tc>
      </w:tr>
      <w:tr w:rsidR="00081854">
        <w:trPr>
          <w:trHeight w:val="618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21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21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2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05.03.23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3" w:line="271" w:lineRule="auto"/>
              <w:ind w:left="33" w:right="31"/>
              <w:rPr>
                <w:sz w:val="16"/>
              </w:rPr>
            </w:pPr>
            <w:r>
              <w:rPr>
                <w:sz w:val="16"/>
              </w:rPr>
              <w:t>Nawierzchnia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zjazdów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kostki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brukowej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betonowej o grubość 8 cm na podsypce cementowo-</w:t>
            </w:r>
          </w:p>
          <w:p w:rsidR="00081854" w:rsidRDefault="00081854">
            <w:pPr>
              <w:pStyle w:val="TableParagraph"/>
              <w:spacing w:line="176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piaskowej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66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ind w:right="70"/>
              <w:jc w:val="right"/>
              <w:rPr>
                <w:sz w:val="11"/>
              </w:rPr>
            </w:pPr>
            <w:r>
              <w:rPr>
                <w:spacing w:val="-5"/>
                <w:position w:val="-7"/>
                <w:sz w:val="16"/>
              </w:rPr>
              <w:t>m</w:t>
            </w:r>
            <w:r>
              <w:rPr>
                <w:spacing w:val="-5"/>
                <w:sz w:val="11"/>
              </w:rPr>
              <w:t>2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21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340,0</w:t>
            </w:r>
          </w:p>
        </w:tc>
      </w:tr>
      <w:tr w:rsidR="00081854">
        <w:trPr>
          <w:trHeight w:val="721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74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74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2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05.03.23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65" w:line="271" w:lineRule="auto"/>
              <w:ind w:left="33" w:right="763"/>
              <w:rPr>
                <w:sz w:val="16"/>
              </w:rPr>
            </w:pPr>
            <w:r>
              <w:rPr>
                <w:sz w:val="16"/>
              </w:rPr>
              <w:t>Nawierzchnia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chodnika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kostki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 xml:space="preserve">brukowej betonowej o grubość 8 cm na podsypce </w:t>
            </w:r>
            <w:r>
              <w:rPr>
                <w:spacing w:val="-2"/>
                <w:sz w:val="16"/>
              </w:rPr>
              <w:t>cementowo-piaskowej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116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ind w:right="70"/>
              <w:jc w:val="right"/>
              <w:rPr>
                <w:sz w:val="11"/>
              </w:rPr>
            </w:pPr>
            <w:r>
              <w:rPr>
                <w:spacing w:val="-5"/>
                <w:position w:val="-7"/>
                <w:sz w:val="16"/>
              </w:rPr>
              <w:t>m</w:t>
            </w:r>
            <w:r>
              <w:rPr>
                <w:spacing w:val="-5"/>
                <w:sz w:val="11"/>
              </w:rPr>
              <w:t>2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74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555,0</w:t>
            </w:r>
          </w:p>
        </w:tc>
      </w:tr>
    </w:tbl>
    <w:p w:rsidR="00081854" w:rsidRDefault="00081854">
      <w:pPr>
        <w:jc w:val="center"/>
        <w:rPr>
          <w:sz w:val="16"/>
        </w:rPr>
        <w:sectPr w:rsidR="00081854">
          <w:type w:val="continuous"/>
          <w:pgSz w:w="11910" w:h="16840"/>
          <w:pgMar w:top="380" w:right="1680" w:bottom="828" w:left="1300" w:header="708" w:footer="708" w:gutter="0"/>
          <w:cols w:space="708"/>
        </w:sectPr>
      </w:pPr>
    </w:p>
    <w:tbl>
      <w:tblPr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1"/>
        <w:gridCol w:w="722"/>
        <w:gridCol w:w="3734"/>
        <w:gridCol w:w="400"/>
        <w:gridCol w:w="731"/>
      </w:tblGrid>
      <w:tr w:rsidR="00081854">
        <w:trPr>
          <w:trHeight w:val="721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74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74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51"/>
              <w:rPr>
                <w:sz w:val="16"/>
              </w:rPr>
            </w:pPr>
            <w:r>
              <w:rPr>
                <w:spacing w:val="-2"/>
                <w:sz w:val="16"/>
              </w:rPr>
              <w:t>05.03.23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65" w:line="271" w:lineRule="auto"/>
              <w:ind w:left="33" w:right="107"/>
              <w:rPr>
                <w:sz w:val="16"/>
              </w:rPr>
            </w:pPr>
            <w:r>
              <w:rPr>
                <w:sz w:val="16"/>
              </w:rPr>
              <w:t>Regulacja wysokościowa ist. nawierzchnia chodnika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kostki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brukowej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betonowej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grubość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8 cm na podsypce cementowo-piaskowej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116"/>
              <w:rPr>
                <w:rFonts w:ascii="Calibri"/>
                <w:b/>
                <w:sz w:val="11"/>
              </w:rPr>
            </w:pPr>
          </w:p>
          <w:p w:rsidR="00081854" w:rsidRDefault="00081854">
            <w:pPr>
              <w:pStyle w:val="TableParagraph"/>
              <w:ind w:left="39" w:right="1"/>
              <w:jc w:val="center"/>
              <w:rPr>
                <w:sz w:val="11"/>
              </w:rPr>
            </w:pPr>
            <w:r>
              <w:rPr>
                <w:spacing w:val="-5"/>
                <w:position w:val="-7"/>
                <w:sz w:val="16"/>
              </w:rPr>
              <w:t>m</w:t>
            </w:r>
            <w:r>
              <w:rPr>
                <w:spacing w:val="-5"/>
                <w:sz w:val="11"/>
              </w:rPr>
              <w:t>2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74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517,0</w:t>
            </w:r>
          </w:p>
        </w:tc>
      </w:tr>
      <w:tr w:rsidR="00081854">
        <w:trPr>
          <w:trHeight w:val="335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75"/>
              <w:ind w:left="39" w:righ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pacing w:val="-5"/>
                <w:sz w:val="16"/>
              </w:rPr>
              <w:t>IV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75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z w:val="16"/>
              </w:rPr>
              <w:t>ELEMENTY</w:t>
            </w:r>
            <w:r>
              <w:rPr>
                <w:rFonts w:ascii="Arial" w:eastAsia="Times New Roman"/>
                <w:b/>
                <w:spacing w:val="-1"/>
                <w:sz w:val="16"/>
              </w:rPr>
              <w:t xml:space="preserve"> </w:t>
            </w:r>
            <w:r>
              <w:rPr>
                <w:rFonts w:ascii="Arial" w:eastAsia="Times New Roman"/>
                <w:b/>
                <w:spacing w:val="-2"/>
                <w:sz w:val="16"/>
              </w:rPr>
              <w:t>ULICY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81854">
        <w:trPr>
          <w:trHeight w:val="796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11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11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51"/>
              <w:rPr>
                <w:sz w:val="16"/>
              </w:rPr>
            </w:pPr>
            <w:r>
              <w:rPr>
                <w:spacing w:val="-2"/>
                <w:sz w:val="16"/>
              </w:rPr>
              <w:t>08,01,01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9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line="271" w:lineRule="auto"/>
              <w:ind w:left="33" w:right="107"/>
              <w:rPr>
                <w:sz w:val="16"/>
              </w:rPr>
            </w:pPr>
            <w:r>
              <w:rPr>
                <w:sz w:val="16"/>
              </w:rPr>
              <w:t>Reg.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Wys.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Krawężniki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betonowe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wymiarach 15/30 cm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na podsypce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cementowo-</w:t>
            </w:r>
            <w:r>
              <w:rPr>
                <w:spacing w:val="-2"/>
                <w:sz w:val="16"/>
              </w:rPr>
              <w:t>piaskowej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11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mb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11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210,0</w:t>
            </w:r>
          </w:p>
        </w:tc>
      </w:tr>
      <w:tr w:rsidR="00081854">
        <w:trPr>
          <w:trHeight w:val="867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146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146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51"/>
              <w:rPr>
                <w:sz w:val="16"/>
              </w:rPr>
            </w:pPr>
            <w:r>
              <w:rPr>
                <w:spacing w:val="-2"/>
                <w:sz w:val="16"/>
              </w:rPr>
              <w:t>08,01,01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37" w:line="271" w:lineRule="auto"/>
              <w:ind w:left="33" w:right="2"/>
              <w:rPr>
                <w:sz w:val="16"/>
              </w:rPr>
            </w:pPr>
            <w:r>
              <w:rPr>
                <w:sz w:val="16"/>
              </w:rPr>
              <w:t>Krawężniki betonowe o wymiarach 15/30 cm na podsypce cementowo-piaskowej wraz z wykonaniem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ławy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betonowej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oporu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tym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łukowe)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146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mb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146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234,0</w:t>
            </w:r>
          </w:p>
        </w:tc>
      </w:tr>
      <w:tr w:rsidR="00081854">
        <w:trPr>
          <w:trHeight w:val="822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124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124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51"/>
              <w:rPr>
                <w:sz w:val="16"/>
              </w:rPr>
            </w:pPr>
            <w:r>
              <w:rPr>
                <w:spacing w:val="-2"/>
                <w:sz w:val="16"/>
              </w:rPr>
              <w:t>08,01,01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16" w:line="271" w:lineRule="auto"/>
              <w:ind w:left="33" w:right="107"/>
              <w:rPr>
                <w:sz w:val="16"/>
              </w:rPr>
            </w:pPr>
            <w:r>
              <w:rPr>
                <w:sz w:val="16"/>
              </w:rPr>
              <w:t>Krawężniki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betonowe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wymiarach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15/22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na podsypce cementowo-piaskowej wraz z wykonaniem ławy betonowej i oporu ( zjazdy)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124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mb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124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132,0</w:t>
            </w:r>
          </w:p>
        </w:tc>
      </w:tr>
      <w:tr w:rsidR="00081854">
        <w:trPr>
          <w:trHeight w:val="1088"/>
        </w:trPr>
        <w:tc>
          <w:tcPr>
            <w:tcW w:w="391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61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61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51"/>
              <w:rPr>
                <w:sz w:val="16"/>
              </w:rPr>
            </w:pPr>
            <w:r>
              <w:rPr>
                <w:spacing w:val="-2"/>
                <w:sz w:val="16"/>
              </w:rPr>
              <w:t>08.03.02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47" w:line="271" w:lineRule="auto"/>
              <w:ind w:left="33"/>
              <w:rPr>
                <w:sz w:val="16"/>
              </w:rPr>
            </w:pPr>
            <w:r>
              <w:rPr>
                <w:sz w:val="16"/>
              </w:rPr>
              <w:t>Opornik betonowy o wymiarach 12/25 cm na podsypce cementowo-piaskowej z wypełnieniem spoin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zaprawą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cementową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ławie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oporem (zjazdy z k.b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od str. posesji)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61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mb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61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110,0</w:t>
            </w:r>
          </w:p>
        </w:tc>
      </w:tr>
      <w:tr w:rsidR="00081854">
        <w:trPr>
          <w:trHeight w:val="987"/>
        </w:trPr>
        <w:tc>
          <w:tcPr>
            <w:tcW w:w="391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11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11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51"/>
              <w:rPr>
                <w:sz w:val="16"/>
              </w:rPr>
            </w:pPr>
            <w:r>
              <w:rPr>
                <w:spacing w:val="-2"/>
                <w:sz w:val="16"/>
              </w:rPr>
              <w:t>08.03.02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97" w:line="271" w:lineRule="auto"/>
              <w:ind w:left="33"/>
              <w:rPr>
                <w:sz w:val="16"/>
              </w:rPr>
            </w:pPr>
            <w:r>
              <w:rPr>
                <w:sz w:val="16"/>
              </w:rPr>
              <w:t>Obrzeża betonowe o wymiarach 8/30 cm na podsypce cementowo-piaskowej z wypełnieniem spoin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zaprawą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cementową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ławie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oporem (chodnik, zjazdy do posesji)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11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mb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11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346,0</w:t>
            </w:r>
          </w:p>
        </w:tc>
      </w:tr>
      <w:tr w:rsidR="00081854">
        <w:trPr>
          <w:trHeight w:val="915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17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17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51"/>
              <w:rPr>
                <w:sz w:val="16"/>
              </w:rPr>
            </w:pPr>
            <w:r>
              <w:rPr>
                <w:spacing w:val="-2"/>
                <w:sz w:val="16"/>
              </w:rPr>
              <w:t>08.05.02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61"/>
              <w:ind w:left="33"/>
              <w:rPr>
                <w:sz w:val="16"/>
              </w:rPr>
            </w:pPr>
            <w:r>
              <w:rPr>
                <w:sz w:val="16"/>
              </w:rPr>
              <w:t>Ściek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betonowy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8,5-</w:t>
            </w:r>
            <w:r>
              <w:rPr>
                <w:spacing w:val="-2"/>
                <w:sz w:val="16"/>
              </w:rPr>
              <w:t>10/28/50</w:t>
            </w:r>
          </w:p>
          <w:p w:rsidR="00081854" w:rsidRDefault="00081854">
            <w:pPr>
              <w:pStyle w:val="TableParagraph"/>
              <w:spacing w:before="23" w:line="271" w:lineRule="auto"/>
              <w:ind w:left="33" w:right="160"/>
              <w:rPr>
                <w:sz w:val="16"/>
              </w:rPr>
            </w:pPr>
            <w:r>
              <w:rPr>
                <w:sz w:val="16"/>
              </w:rPr>
              <w:t>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ławie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betonowej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oporem gr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22cm 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podsypce cem-piask gr 5cm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17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mb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170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525,0</w:t>
            </w:r>
          </w:p>
        </w:tc>
      </w:tr>
      <w:tr w:rsidR="00081854">
        <w:trPr>
          <w:trHeight w:val="335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75"/>
              <w:ind w:left="39" w:right="1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pacing w:val="-10"/>
                <w:sz w:val="16"/>
              </w:rPr>
              <w:t>V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75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pacing w:val="-2"/>
                <w:sz w:val="16"/>
              </w:rPr>
              <w:t>Odwodnienie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81854">
        <w:trPr>
          <w:trHeight w:val="563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190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190"/>
              <w:ind w:left="51"/>
              <w:rPr>
                <w:sz w:val="16"/>
              </w:rPr>
            </w:pPr>
            <w:r>
              <w:rPr>
                <w:spacing w:val="-2"/>
                <w:sz w:val="16"/>
              </w:rPr>
              <w:t>03.02.00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87" w:line="271" w:lineRule="auto"/>
              <w:ind w:left="33" w:right="1892"/>
              <w:rPr>
                <w:sz w:val="16"/>
              </w:rPr>
            </w:pPr>
            <w:r>
              <w:rPr>
                <w:sz w:val="16"/>
              </w:rPr>
              <w:t>Regulacja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wysokościowa studni tp, ks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190"/>
              <w:ind w:left="39" w:right="1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190"/>
              <w:ind w:left="42" w:right="1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14,0</w:t>
            </w:r>
          </w:p>
        </w:tc>
      </w:tr>
      <w:tr w:rsidR="00081854">
        <w:trPr>
          <w:trHeight w:val="1300"/>
        </w:trPr>
        <w:tc>
          <w:tcPr>
            <w:tcW w:w="391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167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1"/>
              <w:ind w:left="52"/>
              <w:rPr>
                <w:sz w:val="16"/>
              </w:rPr>
            </w:pPr>
            <w:r>
              <w:rPr>
                <w:spacing w:val="-2"/>
                <w:sz w:val="16"/>
              </w:rPr>
              <w:t>03.02.01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" w:line="271" w:lineRule="auto"/>
              <w:ind w:left="33" w:hanging="1"/>
              <w:rPr>
                <w:sz w:val="16"/>
              </w:rPr>
            </w:pPr>
            <w:r>
              <w:rPr>
                <w:sz w:val="16"/>
              </w:rPr>
              <w:t>Wykonanie przykanalików z rur PVC SN 8dn 160 mm na podsypce piaskowej gr 10 cm wraz rozbiórką, robotami ziemnymi, odwodnieniem i zabezpieczniem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wykopu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robotami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odtworzeniowymi (do gł 1,5m)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167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mb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167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</w:tr>
      <w:tr w:rsidR="00081854">
        <w:trPr>
          <w:trHeight w:val="1412"/>
        </w:trPr>
        <w:tc>
          <w:tcPr>
            <w:tcW w:w="391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29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1"/>
              <w:ind w:left="52"/>
              <w:rPr>
                <w:sz w:val="16"/>
              </w:rPr>
            </w:pPr>
            <w:r>
              <w:rPr>
                <w:spacing w:val="-2"/>
                <w:sz w:val="16"/>
              </w:rPr>
              <w:t>03.02.01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" w:line="271" w:lineRule="auto"/>
              <w:ind w:left="33" w:right="11"/>
              <w:rPr>
                <w:sz w:val="16"/>
              </w:rPr>
            </w:pPr>
            <w:r>
              <w:rPr>
                <w:sz w:val="16"/>
              </w:rPr>
              <w:t>Wymiana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studzienki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ściekowej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ulicznej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betonowej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 Ø 500 mm z osadnikiem bez syfonu--wpusty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żeliwny D-400 (zawias i rygiel) rozbiórką, robotami ziemnymi,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odwodnieniem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zabezpieczniem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wykopu robotami odtworzeniowymi (do gł. 1,5m), z załadunkiem i transportem gruzu poza teren</w:t>
            </w:r>
          </w:p>
          <w:p w:rsidR="00081854" w:rsidRDefault="00081854">
            <w:pPr>
              <w:pStyle w:val="TableParagraph"/>
              <w:spacing w:line="164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budowy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29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spacing w:before="29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1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</w:tr>
      <w:tr w:rsidR="00081854">
        <w:trPr>
          <w:trHeight w:val="601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14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14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51"/>
              <w:rPr>
                <w:sz w:val="16"/>
              </w:rPr>
            </w:pPr>
            <w:r>
              <w:rPr>
                <w:spacing w:val="-2"/>
                <w:sz w:val="16"/>
              </w:rPr>
              <w:t>03.02.00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06" w:line="271" w:lineRule="auto"/>
              <w:ind w:left="33" w:right="1892"/>
              <w:rPr>
                <w:sz w:val="16"/>
              </w:rPr>
            </w:pPr>
            <w:r>
              <w:rPr>
                <w:sz w:val="16"/>
              </w:rPr>
              <w:t>Regulacja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wysokościowa zaworów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wod,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14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39" w:right="1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14"/>
              <w:rPr>
                <w:rFonts w:ascii="Calibri"/>
                <w:b/>
                <w:sz w:val="16"/>
              </w:rPr>
            </w:pPr>
          </w:p>
          <w:p w:rsidR="00081854" w:rsidRDefault="00081854">
            <w:pPr>
              <w:pStyle w:val="TableParagraph"/>
              <w:ind w:left="42" w:right="1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9,0</w:t>
            </w:r>
          </w:p>
        </w:tc>
      </w:tr>
      <w:tr w:rsidR="00081854">
        <w:trPr>
          <w:trHeight w:val="474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144"/>
              <w:ind w:left="39" w:righ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 w:eastAsia="Times New Roman"/>
                <w:b/>
                <w:spacing w:val="-5"/>
                <w:sz w:val="16"/>
              </w:rPr>
              <w:t>VI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44"/>
              <w:ind w:left="3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Urządzenia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bezpieczeństwa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ruchu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81854">
        <w:trPr>
          <w:trHeight w:val="467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142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20"/>
              <w:rPr>
                <w:rFonts w:ascii="Calibri"/>
                <w:b/>
                <w:sz w:val="12"/>
              </w:rPr>
            </w:pPr>
          </w:p>
          <w:p w:rsidR="00081854" w:rsidRDefault="00081854">
            <w:pPr>
              <w:pStyle w:val="TableParagraph"/>
              <w:spacing w:before="1"/>
              <w:ind w:left="26"/>
              <w:rPr>
                <w:sz w:val="12"/>
              </w:rPr>
            </w:pPr>
            <w:r>
              <w:rPr>
                <w:spacing w:val="-2"/>
                <w:sz w:val="12"/>
              </w:rPr>
              <w:t>07.02.01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" w:line="271" w:lineRule="auto"/>
              <w:ind w:left="33"/>
              <w:rPr>
                <w:sz w:val="16"/>
              </w:rPr>
            </w:pPr>
            <w:r>
              <w:rPr>
                <w:sz w:val="16"/>
              </w:rPr>
              <w:t>Słupki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znaków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drogowych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rur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stalowych </w:t>
            </w:r>
            <w:r>
              <w:rPr>
                <w:spacing w:val="-2"/>
                <w:sz w:val="16"/>
              </w:rPr>
              <w:t>ocynkowanych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142"/>
              <w:ind w:left="39" w:right="1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142"/>
              <w:ind w:left="42" w:right="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081854">
        <w:trPr>
          <w:trHeight w:val="469"/>
        </w:trPr>
        <w:tc>
          <w:tcPr>
            <w:tcW w:w="391" w:type="dxa"/>
          </w:tcPr>
          <w:p w:rsidR="00081854" w:rsidRDefault="00081854">
            <w:pPr>
              <w:pStyle w:val="TableParagraph"/>
              <w:spacing w:before="142"/>
              <w:ind w:left="39" w:right="1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722" w:type="dxa"/>
          </w:tcPr>
          <w:p w:rsidR="00081854" w:rsidRDefault="00081854">
            <w:pPr>
              <w:pStyle w:val="TableParagraph"/>
              <w:spacing w:before="20"/>
              <w:rPr>
                <w:rFonts w:ascii="Calibri"/>
                <w:b/>
                <w:sz w:val="12"/>
              </w:rPr>
            </w:pPr>
          </w:p>
          <w:p w:rsidR="00081854" w:rsidRDefault="00081854">
            <w:pPr>
              <w:pStyle w:val="TableParagraph"/>
              <w:spacing w:before="1"/>
              <w:ind w:left="26"/>
              <w:rPr>
                <w:sz w:val="12"/>
              </w:rPr>
            </w:pPr>
            <w:r>
              <w:rPr>
                <w:spacing w:val="-2"/>
                <w:sz w:val="12"/>
              </w:rPr>
              <w:t>07.02.01</w:t>
            </w:r>
          </w:p>
        </w:tc>
        <w:tc>
          <w:tcPr>
            <w:tcW w:w="3734" w:type="dxa"/>
          </w:tcPr>
          <w:p w:rsidR="00081854" w:rsidRDefault="00081854">
            <w:pPr>
              <w:pStyle w:val="TableParagraph"/>
              <w:spacing w:before="1" w:line="271" w:lineRule="auto"/>
              <w:ind w:left="33" w:right="107"/>
              <w:rPr>
                <w:sz w:val="16"/>
              </w:rPr>
            </w:pPr>
            <w:r>
              <w:rPr>
                <w:sz w:val="16"/>
              </w:rPr>
              <w:t>Przymocowanie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tablic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znaków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drogowych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B-20 1szt ,A-12a 1szt.</w:t>
            </w:r>
          </w:p>
        </w:tc>
        <w:tc>
          <w:tcPr>
            <w:tcW w:w="400" w:type="dxa"/>
          </w:tcPr>
          <w:p w:rsidR="00081854" w:rsidRDefault="00081854">
            <w:pPr>
              <w:pStyle w:val="TableParagraph"/>
              <w:spacing w:before="142"/>
              <w:ind w:left="39" w:right="1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731" w:type="dxa"/>
          </w:tcPr>
          <w:p w:rsidR="00081854" w:rsidRDefault="00081854">
            <w:pPr>
              <w:pStyle w:val="TableParagraph"/>
              <w:spacing w:before="142"/>
              <w:ind w:left="42" w:right="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</w:tbl>
    <w:p w:rsidR="00081854" w:rsidRDefault="00081854"/>
    <w:sectPr w:rsidR="00081854" w:rsidSect="002256D7">
      <w:type w:val="continuous"/>
      <w:pgSz w:w="11910" w:h="16840"/>
      <w:pgMar w:top="280" w:right="16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56D7"/>
    <w:rsid w:val="00081854"/>
    <w:rsid w:val="001427F6"/>
    <w:rsid w:val="002256D7"/>
    <w:rsid w:val="004B6570"/>
    <w:rsid w:val="00787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6D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2256D7"/>
    <w:pPr>
      <w:ind w:left="146" w:right="2981"/>
      <w:jc w:val="center"/>
    </w:pPr>
    <w:rPr>
      <w:rFonts w:ascii="Calibri" w:hAnsi="Calibri" w:cs="Calibri"/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77BA1"/>
    <w:rPr>
      <w:rFonts w:ascii="Microsoft Sans Serif" w:hAnsi="Microsoft Sans Serif" w:cs="Microsoft Sans Serif"/>
      <w:lang w:eastAsia="en-US"/>
    </w:rPr>
  </w:style>
  <w:style w:type="paragraph" w:styleId="Title">
    <w:name w:val="Title"/>
    <w:basedOn w:val="Normal"/>
    <w:link w:val="TitleChar"/>
    <w:uiPriority w:val="99"/>
    <w:qFormat/>
    <w:rsid w:val="002256D7"/>
    <w:pPr>
      <w:spacing w:before="2"/>
      <w:ind w:right="2981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377BA1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2256D7"/>
  </w:style>
  <w:style w:type="paragraph" w:customStyle="1" w:styleId="TableParagraph">
    <w:name w:val="Table Paragraph"/>
    <w:basedOn w:val="Normal"/>
    <w:uiPriority w:val="99"/>
    <w:rsid w:val="002256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603</Words>
  <Characters>3624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DBugie stare 2023 ch. masa.ods</dc:title>
  <dc:subject/>
  <dc:creator/>
  <cp:keywords/>
  <dc:description/>
  <cp:lastModifiedBy>ksam</cp:lastModifiedBy>
  <cp:revision>2</cp:revision>
  <dcterms:created xsi:type="dcterms:W3CDTF">2024-07-22T10:32:00Z</dcterms:created>
  <dcterms:modified xsi:type="dcterms:W3CDTF">2024-07-22T10:32:00Z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Microsoft: Print To PDF</vt:lpwstr>
  </property>
</Properties>
</file>